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751" w:rsidRDefault="00FD0751">
      <w:r>
        <w:t xml:space="preserve">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3"/>
        <w:tblW w:w="5670" w:type="dxa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</w:tblGrid>
      <w:tr w:rsidR="00FD0751" w:rsidTr="00FD0751">
        <w:tc>
          <w:tcPr>
            <w:tcW w:w="5670" w:type="dxa"/>
          </w:tcPr>
          <w:p w:rsidR="00FD0751" w:rsidRPr="00FD0751" w:rsidRDefault="00FD0751" w:rsidP="00FD0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751">
              <w:rPr>
                <w:rFonts w:ascii="Times New Roman" w:hAnsi="Times New Roman" w:cs="Times New Roman"/>
                <w:sz w:val="24"/>
                <w:szCs w:val="24"/>
              </w:rPr>
              <w:t>Приложение к районной программе « Формирование и подготовка резерва управленческих кадров Краснопартизанского муниципального района на 2012-2013 годы»</w:t>
            </w:r>
          </w:p>
        </w:tc>
      </w:tr>
    </w:tbl>
    <w:p w:rsidR="0039149E" w:rsidRDefault="0039149E"/>
    <w:p w:rsidR="00FD0751" w:rsidRDefault="00FD0751"/>
    <w:p w:rsidR="00FD0751" w:rsidRDefault="00FD0751" w:rsidP="00FD0751">
      <w:pPr>
        <w:jc w:val="center"/>
        <w:rPr>
          <w:rFonts w:ascii="Times New Roman" w:hAnsi="Times New Roman" w:cs="Times New Roman"/>
          <w:sz w:val="28"/>
          <w:szCs w:val="28"/>
        </w:rPr>
      </w:pPr>
      <w:r w:rsidRPr="00FD0751">
        <w:rPr>
          <w:rFonts w:ascii="Times New Roman" w:hAnsi="Times New Roman" w:cs="Times New Roman"/>
          <w:sz w:val="28"/>
          <w:szCs w:val="28"/>
        </w:rPr>
        <w:t>Перечень мероприятий по реализации районной программы « Формирование и подготовка резерва управленческих кадров Краснопартизанского муниципального района на 2012-2013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817"/>
        <w:gridCol w:w="6653"/>
        <w:gridCol w:w="9"/>
        <w:gridCol w:w="36"/>
        <w:gridCol w:w="2232"/>
        <w:gridCol w:w="142"/>
        <w:gridCol w:w="4897"/>
      </w:tblGrid>
      <w:tr w:rsidR="00FD0751" w:rsidTr="00345B88">
        <w:tc>
          <w:tcPr>
            <w:tcW w:w="817" w:type="dxa"/>
          </w:tcPr>
          <w:p w:rsidR="00FD0751" w:rsidRDefault="00FD0751" w:rsidP="00FD0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D0751" w:rsidRDefault="00FD0751" w:rsidP="00FD0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662" w:type="dxa"/>
            <w:gridSpan w:val="2"/>
          </w:tcPr>
          <w:p w:rsidR="00FD0751" w:rsidRDefault="00FD0751" w:rsidP="00FD0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268" w:type="dxa"/>
            <w:gridSpan w:val="2"/>
          </w:tcPr>
          <w:p w:rsidR="00345B88" w:rsidRDefault="00FD0751" w:rsidP="00FD0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</w:p>
          <w:p w:rsidR="00FD0751" w:rsidRDefault="00FD0751" w:rsidP="00FD0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исполнения</w:t>
            </w:r>
          </w:p>
        </w:tc>
        <w:tc>
          <w:tcPr>
            <w:tcW w:w="5039" w:type="dxa"/>
            <w:gridSpan w:val="2"/>
          </w:tcPr>
          <w:p w:rsidR="00FD0751" w:rsidRDefault="00FD0751" w:rsidP="00FD0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</w:tr>
      <w:tr w:rsidR="007D0C76" w:rsidRPr="00FC04F4" w:rsidTr="00950865">
        <w:tc>
          <w:tcPr>
            <w:tcW w:w="14786" w:type="dxa"/>
            <w:gridSpan w:val="7"/>
          </w:tcPr>
          <w:p w:rsidR="007D0C76" w:rsidRPr="00FC04F4" w:rsidRDefault="00FC04F4" w:rsidP="00FC0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C04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FC0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Нормативно-правовое обеспечение формирования резерва управленческих кадров муниципального района</w:t>
            </w:r>
          </w:p>
        </w:tc>
      </w:tr>
      <w:tr w:rsidR="0049244E" w:rsidRPr="00FC04F4" w:rsidTr="00345B88">
        <w:tc>
          <w:tcPr>
            <w:tcW w:w="817" w:type="dxa"/>
            <w:vMerge w:val="restart"/>
            <w:tcBorders>
              <w:right w:val="single" w:sz="4" w:space="0" w:color="auto"/>
            </w:tcBorders>
          </w:tcPr>
          <w:p w:rsidR="0049244E" w:rsidRPr="00FC04F4" w:rsidRDefault="0049244E" w:rsidP="00FC0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  <w:gridSpan w:val="2"/>
            <w:tcBorders>
              <w:right w:val="single" w:sz="4" w:space="0" w:color="auto"/>
            </w:tcBorders>
          </w:tcPr>
          <w:p w:rsidR="0049244E" w:rsidRPr="00951D1C" w:rsidRDefault="0049244E" w:rsidP="00FC0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D1C">
              <w:rPr>
                <w:rFonts w:ascii="Times New Roman" w:hAnsi="Times New Roman" w:cs="Times New Roman"/>
                <w:sz w:val="24"/>
                <w:szCs w:val="24"/>
              </w:rPr>
              <w:t>Разработка правовых актов, регулирующих вопросы:</w:t>
            </w:r>
          </w:p>
        </w:tc>
        <w:tc>
          <w:tcPr>
            <w:tcW w:w="241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5B88" w:rsidRDefault="0049244E" w:rsidP="00180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квартал </w:t>
            </w:r>
          </w:p>
          <w:p w:rsidR="0049244E" w:rsidRPr="00FC04F4" w:rsidRDefault="0049244E" w:rsidP="00180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года</w:t>
            </w:r>
          </w:p>
        </w:tc>
        <w:tc>
          <w:tcPr>
            <w:tcW w:w="4897" w:type="dxa"/>
            <w:vMerge w:val="restart"/>
            <w:tcBorders>
              <w:left w:val="single" w:sz="4" w:space="0" w:color="auto"/>
            </w:tcBorders>
          </w:tcPr>
          <w:p w:rsidR="0049244E" w:rsidRPr="00FC04F4" w:rsidRDefault="0049244E" w:rsidP="00FC0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49244E" w:rsidRPr="00FC04F4" w:rsidTr="00345B88">
        <w:tc>
          <w:tcPr>
            <w:tcW w:w="817" w:type="dxa"/>
            <w:vMerge/>
            <w:tcBorders>
              <w:right w:val="single" w:sz="4" w:space="0" w:color="auto"/>
            </w:tcBorders>
          </w:tcPr>
          <w:p w:rsidR="0049244E" w:rsidRPr="00FC04F4" w:rsidRDefault="0049244E" w:rsidP="00FC0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right w:val="single" w:sz="4" w:space="0" w:color="auto"/>
            </w:tcBorders>
          </w:tcPr>
          <w:p w:rsidR="0049244E" w:rsidRPr="00FC04F4" w:rsidRDefault="0049244E" w:rsidP="00FC0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выдвижения лиц, включенных в резерв, для возможного замещения вакантных управленческих должностей  в соответствии с законодательством </w:t>
            </w: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44E" w:rsidRDefault="0049244E" w:rsidP="00180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7" w:type="dxa"/>
            <w:vMerge/>
            <w:tcBorders>
              <w:left w:val="single" w:sz="4" w:space="0" w:color="auto"/>
            </w:tcBorders>
          </w:tcPr>
          <w:p w:rsidR="0049244E" w:rsidRPr="00FC04F4" w:rsidRDefault="0049244E" w:rsidP="00FC0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44E" w:rsidRPr="00FC04F4" w:rsidTr="00345B88">
        <w:tc>
          <w:tcPr>
            <w:tcW w:w="817" w:type="dxa"/>
            <w:vMerge/>
            <w:tcBorders>
              <w:right w:val="single" w:sz="4" w:space="0" w:color="auto"/>
            </w:tcBorders>
          </w:tcPr>
          <w:p w:rsidR="0049244E" w:rsidRPr="00FC04F4" w:rsidRDefault="0049244E" w:rsidP="00FC0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right w:val="single" w:sz="4" w:space="0" w:color="auto"/>
            </w:tcBorders>
          </w:tcPr>
          <w:p w:rsidR="0049244E" w:rsidRDefault="0049244E" w:rsidP="00FC0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работы с резервом района</w:t>
            </w:r>
          </w:p>
        </w:tc>
        <w:tc>
          <w:tcPr>
            <w:tcW w:w="24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44E" w:rsidRDefault="0049244E" w:rsidP="00180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7" w:type="dxa"/>
            <w:vMerge/>
            <w:tcBorders>
              <w:left w:val="single" w:sz="4" w:space="0" w:color="auto"/>
            </w:tcBorders>
          </w:tcPr>
          <w:p w:rsidR="0049244E" w:rsidRPr="00FC04F4" w:rsidRDefault="0049244E" w:rsidP="00FC0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44E" w:rsidRPr="00FC04F4" w:rsidTr="00345B88">
        <w:tc>
          <w:tcPr>
            <w:tcW w:w="817" w:type="dxa"/>
            <w:tcBorders>
              <w:right w:val="single" w:sz="4" w:space="0" w:color="auto"/>
            </w:tcBorders>
          </w:tcPr>
          <w:p w:rsidR="0049244E" w:rsidRPr="00FC04F4" w:rsidRDefault="00FE6AD5" w:rsidP="00FC0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gridSpan w:val="2"/>
            <w:tcBorders>
              <w:right w:val="single" w:sz="4" w:space="0" w:color="auto"/>
            </w:tcBorders>
          </w:tcPr>
          <w:p w:rsidR="0049244E" w:rsidRDefault="00FE6AD5" w:rsidP="00FC0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внесению изменений и дополнений в нормативно – правовые акты по вопросам резерва управленческих кадров района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9244E" w:rsidRDefault="00FE6AD5" w:rsidP="00180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4897" w:type="dxa"/>
            <w:tcBorders>
              <w:left w:val="single" w:sz="4" w:space="0" w:color="auto"/>
            </w:tcBorders>
          </w:tcPr>
          <w:p w:rsidR="0049244E" w:rsidRPr="00FC04F4" w:rsidRDefault="00FE6AD5" w:rsidP="00FC0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FE6AD5" w:rsidRPr="00FC04F4" w:rsidTr="00345B88">
        <w:tc>
          <w:tcPr>
            <w:tcW w:w="817" w:type="dxa"/>
            <w:tcBorders>
              <w:right w:val="single" w:sz="4" w:space="0" w:color="auto"/>
            </w:tcBorders>
          </w:tcPr>
          <w:p w:rsidR="00FE6AD5" w:rsidRDefault="003B5C3E" w:rsidP="00FC0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gridSpan w:val="2"/>
            <w:tcBorders>
              <w:right w:val="single" w:sz="4" w:space="0" w:color="auto"/>
            </w:tcBorders>
          </w:tcPr>
          <w:p w:rsidR="00FE6AD5" w:rsidRDefault="003B5C3E" w:rsidP="00FC0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и утверждение перечня целевых должностей управленческого резерва района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45B88" w:rsidRDefault="003B5C3E" w:rsidP="00180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  <w:p w:rsidR="00FE6AD5" w:rsidRDefault="003B5C3E" w:rsidP="00180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4897" w:type="dxa"/>
            <w:tcBorders>
              <w:left w:val="single" w:sz="4" w:space="0" w:color="auto"/>
            </w:tcBorders>
          </w:tcPr>
          <w:p w:rsidR="00FE6AD5" w:rsidRDefault="00C1584B" w:rsidP="00FC0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Координатор Программы, о</w:t>
            </w:r>
            <w:r w:rsidR="003B5C3E">
              <w:rPr>
                <w:rFonts w:ascii="Times New Roman" w:hAnsi="Times New Roman" w:cs="Times New Roman"/>
                <w:sz w:val="24"/>
                <w:szCs w:val="24"/>
              </w:rPr>
              <w:t>тдел правовой, кадровой работы и муниципальной службы</w:t>
            </w:r>
          </w:p>
        </w:tc>
      </w:tr>
      <w:tr w:rsidR="00064919" w:rsidRPr="00FC04F4" w:rsidTr="00C05F39">
        <w:tc>
          <w:tcPr>
            <w:tcW w:w="14786" w:type="dxa"/>
            <w:gridSpan w:val="7"/>
          </w:tcPr>
          <w:p w:rsidR="00064919" w:rsidRPr="00064919" w:rsidRDefault="00064919" w:rsidP="000649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9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06491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II. </w:t>
            </w:r>
            <w:r w:rsidRPr="00064919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резерва</w:t>
            </w:r>
          </w:p>
        </w:tc>
      </w:tr>
      <w:tr w:rsidR="0037420F" w:rsidRPr="00FC04F4" w:rsidTr="00345B88">
        <w:tc>
          <w:tcPr>
            <w:tcW w:w="817" w:type="dxa"/>
            <w:tcBorders>
              <w:right w:val="single" w:sz="4" w:space="0" w:color="auto"/>
            </w:tcBorders>
          </w:tcPr>
          <w:p w:rsidR="0037420F" w:rsidRPr="003E31A4" w:rsidRDefault="00345B88" w:rsidP="0006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420F" w:rsidRPr="00345B88" w:rsidRDefault="00345B88" w:rsidP="00345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достоверности сведений кандидатов для включения в резерв 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7420F" w:rsidRPr="00345B88" w:rsidRDefault="00345B88" w:rsidP="00180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B88">
              <w:rPr>
                <w:rFonts w:ascii="Times New Roman" w:hAnsi="Times New Roman" w:cs="Times New Roman"/>
                <w:sz w:val="24"/>
                <w:szCs w:val="24"/>
              </w:rPr>
              <w:t xml:space="preserve">2 полугодие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B88">
              <w:rPr>
                <w:rFonts w:ascii="Times New Roman" w:hAnsi="Times New Roman" w:cs="Times New Roman"/>
                <w:sz w:val="24"/>
                <w:szCs w:val="24"/>
              </w:rPr>
              <w:t>2012 г, 2013 г</w:t>
            </w:r>
            <w:r w:rsidR="00585EF9">
              <w:rPr>
                <w:rFonts w:ascii="Times New Roman" w:hAnsi="Times New Roman" w:cs="Times New Roman"/>
                <w:sz w:val="24"/>
                <w:szCs w:val="24"/>
              </w:rPr>
              <w:t xml:space="preserve"> (по мере необходимости)</w:t>
            </w:r>
          </w:p>
        </w:tc>
        <w:tc>
          <w:tcPr>
            <w:tcW w:w="4897" w:type="dxa"/>
            <w:tcBorders>
              <w:left w:val="single" w:sz="4" w:space="0" w:color="auto"/>
            </w:tcBorders>
          </w:tcPr>
          <w:p w:rsidR="0037420F" w:rsidRPr="00064919" w:rsidRDefault="00345B88" w:rsidP="00345B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345B88" w:rsidRPr="00FC04F4" w:rsidTr="00345B88">
        <w:tc>
          <w:tcPr>
            <w:tcW w:w="817" w:type="dxa"/>
            <w:tcBorders>
              <w:right w:val="single" w:sz="4" w:space="0" w:color="auto"/>
            </w:tcBorders>
          </w:tcPr>
          <w:p w:rsidR="00345B88" w:rsidRDefault="00345B88" w:rsidP="0006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45B88" w:rsidRDefault="00345B88" w:rsidP="00345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заседаний комиссии по </w:t>
            </w:r>
            <w:r w:rsidR="007C4019">
              <w:rPr>
                <w:rFonts w:ascii="Times New Roman" w:hAnsi="Times New Roman" w:cs="Times New Roman"/>
                <w:sz w:val="24"/>
                <w:szCs w:val="24"/>
              </w:rPr>
              <w:t>формированию резерва, исключению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него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45B88" w:rsidRPr="00345B88" w:rsidRDefault="00345B88" w:rsidP="00180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897" w:type="dxa"/>
            <w:tcBorders>
              <w:left w:val="single" w:sz="4" w:space="0" w:color="auto"/>
            </w:tcBorders>
          </w:tcPr>
          <w:p w:rsidR="00345B88" w:rsidRDefault="004D6B57" w:rsidP="003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Комиссия </w:t>
            </w:r>
            <w:r w:rsidRPr="004D6B57">
              <w:rPr>
                <w:rFonts w:ascii="Times New Roman" w:hAnsi="Times New Roman" w:cs="Times New Roman"/>
                <w:sz w:val="24"/>
                <w:szCs w:val="24"/>
              </w:rPr>
              <w:t>по формированию и подготовке резерва управленческих кадров</w:t>
            </w:r>
            <w:r w:rsidR="00BC33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D6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3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45B88">
              <w:rPr>
                <w:rFonts w:ascii="Times New Roman" w:hAnsi="Times New Roman" w:cs="Times New Roman"/>
                <w:sz w:val="24"/>
                <w:szCs w:val="24"/>
              </w:rPr>
              <w:t xml:space="preserve">тдел правовой, кадровой работы и </w:t>
            </w:r>
            <w:r w:rsidR="00345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службы</w:t>
            </w:r>
          </w:p>
        </w:tc>
      </w:tr>
      <w:tr w:rsidR="00345B88" w:rsidRPr="00FC04F4" w:rsidTr="00345B88">
        <w:tc>
          <w:tcPr>
            <w:tcW w:w="817" w:type="dxa"/>
            <w:tcBorders>
              <w:right w:val="single" w:sz="4" w:space="0" w:color="auto"/>
            </w:tcBorders>
          </w:tcPr>
          <w:p w:rsidR="00345B88" w:rsidRDefault="00345B88" w:rsidP="0006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6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45B88" w:rsidRDefault="00311EE0" w:rsidP="00345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базы данных кандидатов в состав резерва и граждан, отобранных в резерв управленческих кадров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45B88" w:rsidRDefault="00311EE0" w:rsidP="00180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B88">
              <w:rPr>
                <w:rFonts w:ascii="Times New Roman" w:hAnsi="Times New Roman" w:cs="Times New Roman"/>
                <w:sz w:val="24"/>
                <w:szCs w:val="24"/>
              </w:rPr>
              <w:t xml:space="preserve">2 полугодие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B88">
              <w:rPr>
                <w:rFonts w:ascii="Times New Roman" w:hAnsi="Times New Roman" w:cs="Times New Roman"/>
                <w:sz w:val="24"/>
                <w:szCs w:val="24"/>
              </w:rPr>
              <w:t>2012 г, 2013 г</w:t>
            </w:r>
          </w:p>
        </w:tc>
        <w:tc>
          <w:tcPr>
            <w:tcW w:w="4897" w:type="dxa"/>
            <w:tcBorders>
              <w:left w:val="single" w:sz="4" w:space="0" w:color="auto"/>
            </w:tcBorders>
          </w:tcPr>
          <w:p w:rsidR="00345B88" w:rsidRDefault="00311EE0" w:rsidP="003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95680F" w:rsidRPr="00FC04F4" w:rsidTr="00345B88">
        <w:tc>
          <w:tcPr>
            <w:tcW w:w="817" w:type="dxa"/>
            <w:tcBorders>
              <w:right w:val="single" w:sz="4" w:space="0" w:color="auto"/>
            </w:tcBorders>
          </w:tcPr>
          <w:p w:rsidR="0095680F" w:rsidRDefault="0095680F" w:rsidP="0006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5680F" w:rsidRDefault="0095680F" w:rsidP="00345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рассылка уведомлений о включении (невключении) в состав  резерв.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5680F" w:rsidRPr="00345B88" w:rsidRDefault="00C733D9" w:rsidP="00180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897" w:type="dxa"/>
            <w:tcBorders>
              <w:left w:val="single" w:sz="4" w:space="0" w:color="auto"/>
            </w:tcBorders>
          </w:tcPr>
          <w:p w:rsidR="0095680F" w:rsidRDefault="0095680F" w:rsidP="003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C733D9" w:rsidRPr="00FC04F4" w:rsidTr="00345B88">
        <w:tc>
          <w:tcPr>
            <w:tcW w:w="817" w:type="dxa"/>
            <w:tcBorders>
              <w:right w:val="single" w:sz="4" w:space="0" w:color="auto"/>
            </w:tcBorders>
          </w:tcPr>
          <w:p w:rsidR="00C733D9" w:rsidRDefault="00C733D9" w:rsidP="00064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733D9" w:rsidRDefault="00C733D9" w:rsidP="00345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кадрового состава управленческого резерва и видов резерва по уровню образования, возрасту, полу, занимаемым должностям.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733D9" w:rsidRDefault="00445920" w:rsidP="00180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897" w:type="dxa"/>
            <w:tcBorders>
              <w:left w:val="single" w:sz="4" w:space="0" w:color="auto"/>
            </w:tcBorders>
          </w:tcPr>
          <w:p w:rsidR="00C733D9" w:rsidRDefault="00C1584B" w:rsidP="003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Координатор Программы, о</w:t>
            </w:r>
            <w:r w:rsidR="00445920">
              <w:rPr>
                <w:rFonts w:ascii="Times New Roman" w:hAnsi="Times New Roman" w:cs="Times New Roman"/>
                <w:sz w:val="24"/>
                <w:szCs w:val="24"/>
              </w:rPr>
              <w:t>тдел правовой, кадровой работы и муниципальной службы</w:t>
            </w:r>
          </w:p>
        </w:tc>
      </w:tr>
      <w:tr w:rsidR="002B6F7D" w:rsidRPr="00BC338A" w:rsidTr="00151F45">
        <w:tc>
          <w:tcPr>
            <w:tcW w:w="14786" w:type="dxa"/>
            <w:gridSpan w:val="7"/>
          </w:tcPr>
          <w:p w:rsidR="002B6F7D" w:rsidRPr="00BC338A" w:rsidRDefault="002B6F7D" w:rsidP="00BC3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4914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BC338A" w:rsidRPr="00BC338A">
              <w:rPr>
                <w:rFonts w:ascii="Times New Roman" w:hAnsi="Times New Roman" w:cs="Times New Roman"/>
                <w:b/>
                <w:sz w:val="24"/>
                <w:szCs w:val="24"/>
              </w:rPr>
              <w:t>. Использование резерва</w:t>
            </w:r>
          </w:p>
        </w:tc>
      </w:tr>
      <w:tr w:rsidR="00BC338A" w:rsidRPr="00BC338A" w:rsidTr="00BC338A">
        <w:tc>
          <w:tcPr>
            <w:tcW w:w="817" w:type="dxa"/>
            <w:tcBorders>
              <w:right w:val="single" w:sz="4" w:space="0" w:color="auto"/>
            </w:tcBorders>
          </w:tcPr>
          <w:p w:rsidR="00BC338A" w:rsidRPr="00BC338A" w:rsidRDefault="00BC338A" w:rsidP="00BC3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3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C338A" w:rsidRPr="00BC338A" w:rsidRDefault="00BC338A" w:rsidP="00BC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38A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главе администрации Краснопартизанского муниципального района  по назначению лиц из резерва на вакантные управленческие должности в соответствии с законодательством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C338A" w:rsidRPr="00BC338A" w:rsidRDefault="00BC338A" w:rsidP="00BC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38A">
              <w:rPr>
                <w:rFonts w:ascii="Times New Roman" w:hAnsi="Times New Roman" w:cs="Times New Roman"/>
                <w:sz w:val="24"/>
                <w:szCs w:val="24"/>
              </w:rPr>
              <w:t>По мере образования вакантных должностей</w:t>
            </w:r>
          </w:p>
        </w:tc>
        <w:tc>
          <w:tcPr>
            <w:tcW w:w="4897" w:type="dxa"/>
            <w:tcBorders>
              <w:left w:val="single" w:sz="4" w:space="0" w:color="auto"/>
            </w:tcBorders>
          </w:tcPr>
          <w:p w:rsidR="00BC338A" w:rsidRPr="00BC338A" w:rsidRDefault="00BC338A" w:rsidP="00BC33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Комиссия </w:t>
            </w:r>
            <w:r w:rsidRPr="004D6B57">
              <w:rPr>
                <w:rFonts w:ascii="Times New Roman" w:hAnsi="Times New Roman" w:cs="Times New Roman"/>
                <w:sz w:val="24"/>
                <w:szCs w:val="24"/>
              </w:rPr>
              <w:t>по формированию и подготовке резерва управленческих кадров</w:t>
            </w:r>
          </w:p>
        </w:tc>
      </w:tr>
      <w:tr w:rsidR="00BC338A" w:rsidRPr="00BC338A" w:rsidTr="00BC338A">
        <w:tc>
          <w:tcPr>
            <w:tcW w:w="817" w:type="dxa"/>
            <w:tcBorders>
              <w:right w:val="single" w:sz="4" w:space="0" w:color="auto"/>
            </w:tcBorders>
          </w:tcPr>
          <w:p w:rsidR="00BC338A" w:rsidRPr="00BC338A" w:rsidRDefault="00BC338A" w:rsidP="00BC3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C338A" w:rsidRPr="00BC338A" w:rsidRDefault="00BC338A" w:rsidP="00BC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проведение процедуры назначения на вакантные управленческие должности лиц из резерва 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C338A" w:rsidRPr="00BC338A" w:rsidRDefault="00BC338A" w:rsidP="00BC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38A">
              <w:rPr>
                <w:rFonts w:ascii="Times New Roman" w:hAnsi="Times New Roman" w:cs="Times New Roman"/>
                <w:sz w:val="24"/>
                <w:szCs w:val="24"/>
              </w:rPr>
              <w:t>По мере образования вакантных должностей</w:t>
            </w:r>
          </w:p>
        </w:tc>
        <w:tc>
          <w:tcPr>
            <w:tcW w:w="4897" w:type="dxa"/>
            <w:tcBorders>
              <w:left w:val="single" w:sz="4" w:space="0" w:color="auto"/>
            </w:tcBorders>
          </w:tcPr>
          <w:p w:rsidR="00BC338A" w:rsidRPr="00137E80" w:rsidRDefault="00BC338A" w:rsidP="00882A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BC338A" w:rsidRPr="00BC338A" w:rsidTr="00BC338A">
        <w:tc>
          <w:tcPr>
            <w:tcW w:w="817" w:type="dxa"/>
            <w:tcBorders>
              <w:right w:val="single" w:sz="4" w:space="0" w:color="auto"/>
            </w:tcBorders>
          </w:tcPr>
          <w:p w:rsidR="00BC338A" w:rsidRDefault="00BC338A" w:rsidP="00BC3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C338A" w:rsidRDefault="007C194F" w:rsidP="00BC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эффективности использования  управленческого резерва района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C338A" w:rsidRPr="00BC338A" w:rsidRDefault="007C194F" w:rsidP="00BC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квартал)</w:t>
            </w:r>
          </w:p>
        </w:tc>
        <w:tc>
          <w:tcPr>
            <w:tcW w:w="4897" w:type="dxa"/>
            <w:tcBorders>
              <w:left w:val="single" w:sz="4" w:space="0" w:color="auto"/>
            </w:tcBorders>
          </w:tcPr>
          <w:p w:rsidR="00BC338A" w:rsidRDefault="007C194F" w:rsidP="00882A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Координатор Программы, отдел правовой, кадровой работы и муниципальной службы</w:t>
            </w:r>
          </w:p>
        </w:tc>
      </w:tr>
      <w:tr w:rsidR="007C194F" w:rsidRPr="00BC338A" w:rsidTr="001E4F6A">
        <w:tc>
          <w:tcPr>
            <w:tcW w:w="14786" w:type="dxa"/>
            <w:gridSpan w:val="7"/>
          </w:tcPr>
          <w:p w:rsidR="007C194F" w:rsidRPr="007C194F" w:rsidRDefault="007C194F" w:rsidP="007C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9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4914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C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7C194F">
              <w:rPr>
                <w:rFonts w:ascii="Times New Roman" w:hAnsi="Times New Roman" w:cs="Times New Roman"/>
                <w:b/>
                <w:sz w:val="24"/>
                <w:szCs w:val="24"/>
              </w:rPr>
              <w:t>.  Создание системы мониторинга и ведения базы данных</w:t>
            </w:r>
          </w:p>
        </w:tc>
      </w:tr>
      <w:tr w:rsidR="007C194F" w:rsidRPr="00BC338A" w:rsidTr="00B67AC0">
        <w:tc>
          <w:tcPr>
            <w:tcW w:w="817" w:type="dxa"/>
            <w:tcBorders>
              <w:right w:val="single" w:sz="4" w:space="0" w:color="auto"/>
            </w:tcBorders>
          </w:tcPr>
          <w:p w:rsidR="007C194F" w:rsidRPr="007C194F" w:rsidRDefault="007C194F" w:rsidP="007C1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9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53" w:type="dxa"/>
            <w:tcBorders>
              <w:left w:val="single" w:sz="4" w:space="0" w:color="auto"/>
              <w:right w:val="single" w:sz="4" w:space="0" w:color="auto"/>
            </w:tcBorders>
          </w:tcPr>
          <w:p w:rsidR="007C194F" w:rsidRPr="007C194F" w:rsidRDefault="007C194F" w:rsidP="007C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94F">
              <w:rPr>
                <w:rFonts w:ascii="Times New Roman" w:hAnsi="Times New Roman" w:cs="Times New Roman"/>
                <w:sz w:val="24"/>
                <w:szCs w:val="24"/>
              </w:rPr>
              <w:t>Формирование и ведение базы данных по резерву</w:t>
            </w:r>
          </w:p>
        </w:tc>
        <w:tc>
          <w:tcPr>
            <w:tcW w:w="24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C194F" w:rsidRPr="007C194F" w:rsidRDefault="007C194F" w:rsidP="007C1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94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897" w:type="dxa"/>
            <w:tcBorders>
              <w:left w:val="single" w:sz="4" w:space="0" w:color="auto"/>
            </w:tcBorders>
          </w:tcPr>
          <w:p w:rsidR="007C194F" w:rsidRPr="007C194F" w:rsidRDefault="007C194F" w:rsidP="007C19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7C194F" w:rsidRPr="00BC338A" w:rsidTr="00B67AC0">
        <w:tc>
          <w:tcPr>
            <w:tcW w:w="817" w:type="dxa"/>
            <w:tcBorders>
              <w:right w:val="single" w:sz="4" w:space="0" w:color="auto"/>
            </w:tcBorders>
          </w:tcPr>
          <w:p w:rsidR="007C194F" w:rsidRPr="007C194F" w:rsidRDefault="007C194F" w:rsidP="007C1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53" w:type="dxa"/>
            <w:tcBorders>
              <w:left w:val="single" w:sz="4" w:space="0" w:color="auto"/>
              <w:right w:val="single" w:sz="4" w:space="0" w:color="auto"/>
            </w:tcBorders>
          </w:tcPr>
          <w:p w:rsidR="007C194F" w:rsidRPr="007C194F" w:rsidRDefault="007C194F" w:rsidP="007C1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обеспечения гласности, открытости при формировании, подготовке, использовании управ</w:t>
            </w:r>
            <w:r w:rsidR="007C4019">
              <w:rPr>
                <w:rFonts w:ascii="Times New Roman" w:hAnsi="Times New Roman" w:cs="Times New Roman"/>
                <w:sz w:val="24"/>
                <w:szCs w:val="24"/>
              </w:rPr>
              <w:t xml:space="preserve">ленческого резерва и исключение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него</w:t>
            </w:r>
          </w:p>
        </w:tc>
        <w:tc>
          <w:tcPr>
            <w:tcW w:w="24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C194F" w:rsidRPr="007C194F" w:rsidRDefault="007C194F" w:rsidP="007C1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897" w:type="dxa"/>
            <w:tcBorders>
              <w:left w:val="single" w:sz="4" w:space="0" w:color="auto"/>
            </w:tcBorders>
          </w:tcPr>
          <w:p w:rsidR="007C194F" w:rsidRDefault="007C194F" w:rsidP="007C1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правовой, кадровой работы и муниципальной службы</w:t>
            </w:r>
          </w:p>
        </w:tc>
      </w:tr>
      <w:tr w:rsidR="007C194F" w:rsidRPr="00BC338A" w:rsidTr="00FE2414">
        <w:tc>
          <w:tcPr>
            <w:tcW w:w="14786" w:type="dxa"/>
            <w:gridSpan w:val="7"/>
          </w:tcPr>
          <w:p w:rsidR="007C194F" w:rsidRPr="007C194F" w:rsidRDefault="007C194F" w:rsidP="007C19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9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4914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7C194F">
              <w:rPr>
                <w:rFonts w:ascii="Times New Roman" w:hAnsi="Times New Roman" w:cs="Times New Roman"/>
                <w:b/>
                <w:sz w:val="24"/>
                <w:szCs w:val="24"/>
              </w:rPr>
              <w:t>. Информационное обеспечение</w:t>
            </w:r>
          </w:p>
        </w:tc>
      </w:tr>
      <w:tr w:rsidR="007C194F" w:rsidRPr="00BC338A" w:rsidTr="00B67AC0">
        <w:tc>
          <w:tcPr>
            <w:tcW w:w="817" w:type="dxa"/>
            <w:tcBorders>
              <w:right w:val="single" w:sz="4" w:space="0" w:color="auto"/>
            </w:tcBorders>
          </w:tcPr>
          <w:p w:rsidR="007C194F" w:rsidRPr="007C194F" w:rsidRDefault="007C194F" w:rsidP="007C1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9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C194F" w:rsidRPr="00B67AC0" w:rsidRDefault="00B67AC0" w:rsidP="00B67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C0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в районной газете « Заволжские степи» и на официальном сайте администрации Краснопартизанского </w:t>
            </w:r>
            <w:r w:rsidR="007C4019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информацию</w:t>
            </w:r>
            <w:r w:rsidRPr="00B67AC0">
              <w:rPr>
                <w:rFonts w:ascii="Times New Roman" w:hAnsi="Times New Roman" w:cs="Times New Roman"/>
                <w:sz w:val="24"/>
                <w:szCs w:val="24"/>
              </w:rPr>
              <w:t xml:space="preserve"> о мероприятиях, проводимых в рамках Программы</w:t>
            </w:r>
          </w:p>
        </w:tc>
        <w:tc>
          <w:tcPr>
            <w:tcW w:w="23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194F" w:rsidRPr="00B67AC0" w:rsidRDefault="00B67AC0" w:rsidP="007C1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AC0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4897" w:type="dxa"/>
            <w:tcBorders>
              <w:left w:val="single" w:sz="4" w:space="0" w:color="auto"/>
            </w:tcBorders>
          </w:tcPr>
          <w:p w:rsidR="007C194F" w:rsidRPr="007C194F" w:rsidRDefault="00B67AC0" w:rsidP="00B67A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правовой, кадровой работы и муниципальной службы, главный специалист по информации, анализу и печати</w:t>
            </w:r>
          </w:p>
        </w:tc>
      </w:tr>
    </w:tbl>
    <w:p w:rsidR="00FD0751" w:rsidRPr="00BC338A" w:rsidRDefault="00FD0751" w:rsidP="00BC33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D0751" w:rsidRPr="00BC338A" w:rsidSect="00FD07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D0751"/>
    <w:rsid w:val="00064919"/>
    <w:rsid w:val="00137E80"/>
    <w:rsid w:val="00180BBF"/>
    <w:rsid w:val="002B6F7D"/>
    <w:rsid w:val="002B7221"/>
    <w:rsid w:val="00311EE0"/>
    <w:rsid w:val="00345B88"/>
    <w:rsid w:val="0037420F"/>
    <w:rsid w:val="0039149E"/>
    <w:rsid w:val="003B5C3E"/>
    <w:rsid w:val="003E31A4"/>
    <w:rsid w:val="00410329"/>
    <w:rsid w:val="00445920"/>
    <w:rsid w:val="0049143B"/>
    <w:rsid w:val="0049244E"/>
    <w:rsid w:val="004D6B57"/>
    <w:rsid w:val="00585EF9"/>
    <w:rsid w:val="005E6656"/>
    <w:rsid w:val="007C194F"/>
    <w:rsid w:val="007C4019"/>
    <w:rsid w:val="007D0C76"/>
    <w:rsid w:val="00900C65"/>
    <w:rsid w:val="00951D1C"/>
    <w:rsid w:val="0095680F"/>
    <w:rsid w:val="009E1633"/>
    <w:rsid w:val="00B67AC0"/>
    <w:rsid w:val="00BC338A"/>
    <w:rsid w:val="00C1584B"/>
    <w:rsid w:val="00C733D9"/>
    <w:rsid w:val="00FC04F4"/>
    <w:rsid w:val="00FD0751"/>
    <w:rsid w:val="00FE6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7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2012-01-20T05:42:00Z</dcterms:created>
  <dcterms:modified xsi:type="dcterms:W3CDTF">2012-01-20T06:35:00Z</dcterms:modified>
</cp:coreProperties>
</file>